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43" w:rsidRPr="00B227F3" w:rsidRDefault="00893143" w:rsidP="003E3D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93143" w:rsidRPr="00B227F3" w:rsidRDefault="00893143" w:rsidP="003E3D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7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93143" w:rsidRPr="00B227F3" w:rsidRDefault="00893143" w:rsidP="003E3D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7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93143" w:rsidRPr="00B227F3" w:rsidRDefault="00893143" w:rsidP="003E3D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7F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Майкоп»</w:t>
      </w:r>
    </w:p>
    <w:p w:rsidR="00893143" w:rsidRPr="00BC5C43" w:rsidRDefault="003E3D8F" w:rsidP="003E3D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Lucida Sans Unicode" w:hAnsi="Times New Roman" w:cs="Tahoma"/>
          <w:b/>
          <w:bCs/>
          <w:color w:val="22272F"/>
          <w:sz w:val="23"/>
          <w:szCs w:val="23"/>
          <w:shd w:val="clear" w:color="auto" w:fill="FFFFFF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F0401">
        <w:rPr>
          <w:rFonts w:ascii="Times New Roman" w:eastAsia="Times New Roman" w:hAnsi="Times New Roman" w:cs="Times New Roman"/>
          <w:i/>
          <w:sz w:val="28"/>
          <w:szCs w:val="20"/>
          <w:u w:val="single"/>
        </w:rPr>
        <w:t>17.09.2024   № 777</w:t>
      </w:r>
      <w:bookmarkStart w:id="0" w:name="_GoBack"/>
      <w:bookmarkEnd w:id="0"/>
    </w:p>
    <w:p w:rsidR="00893143" w:rsidRPr="00422647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893143" w:rsidRPr="008249A8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8249A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Состав</w:t>
      </w:r>
      <w:r w:rsidRPr="008249A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  <w:t>Комиссии по разработке схемы размещения некапитальных гаражей и стоянок на территории муниципального образования «Город Майкоп» и внесению в нее изменений на землях или земельных участках, находящихся в государственной неразграниченной собственности или муниципальной собственности муниципального образования «Город Майкоп»</w:t>
      </w:r>
    </w:p>
    <w:p w:rsidR="00893143" w:rsidRPr="009A6D67" w:rsidRDefault="00893143" w:rsidP="008931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73"/>
      </w:tblGrid>
      <w:tr w:rsidR="00893143" w:rsidRPr="009A6D67" w:rsidTr="003E3D8F">
        <w:trPr>
          <w:trHeight w:val="1258"/>
        </w:trPr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Ушаков Михаил Вячеславович</w:t>
            </w: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заместитель председателя Комитета по управлению имуществом муниципального образования «Город</w:t>
            </w:r>
            <w:r w:rsidR="003E3D8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Майкоп», председатель Комиссии</w:t>
            </w:r>
          </w:p>
        </w:tc>
      </w:tr>
      <w:tr w:rsidR="00893143" w:rsidRPr="009A6D67" w:rsidTr="003E3D8F">
        <w:trPr>
          <w:trHeight w:val="1321"/>
        </w:trPr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Глюз</w:t>
            </w:r>
          </w:p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Ольга Николаевна</w:t>
            </w: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заместитель председателя Комитета по управлению имуществом муниципального образования «Город Майкоп», заместитель председателя Комиссии</w:t>
            </w:r>
          </w:p>
        </w:tc>
      </w:tr>
      <w:tr w:rsidR="00893143" w:rsidRPr="004E5488" w:rsidTr="003E3D8F">
        <w:tc>
          <w:tcPr>
            <w:tcW w:w="3061" w:type="dxa"/>
          </w:tcPr>
          <w:p w:rsidR="00893143" w:rsidRPr="00323D85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23D85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Зубкова</w:t>
            </w:r>
          </w:p>
          <w:p w:rsidR="00893143" w:rsidRPr="00323D85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23D85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Ольга Владимировна</w:t>
            </w:r>
          </w:p>
        </w:tc>
        <w:tc>
          <w:tcPr>
            <w:tcW w:w="6073" w:type="dxa"/>
          </w:tcPr>
          <w:p w:rsidR="00893143" w:rsidRPr="00323D85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23D85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главный специалист отдела земельных отношений Комитета по управлению имущест</w:t>
            </w:r>
            <w:r w:rsidR="003E3D8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вом муниципального образования «Город Майкоп»</w:t>
            </w:r>
            <w:r w:rsidRPr="00323D85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, секретарь Комиссии</w:t>
            </w:r>
          </w:p>
        </w:tc>
      </w:tr>
      <w:tr w:rsidR="00893143" w:rsidRPr="009A6D67" w:rsidTr="003E3D8F"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Члены Комиссии:</w:t>
            </w: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93143" w:rsidRPr="009A6D67" w:rsidTr="003E3D8F"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Алтухова Оксана Сергеевна</w:t>
            </w: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ачальник Управления жилищ</w:t>
            </w:r>
            <w:r w:rsidRPr="00BC5C43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но – коммунального хозяйства и благоустройства Администрации муниципального образования «Город Майкоп» </w:t>
            </w:r>
          </w:p>
        </w:tc>
      </w:tr>
      <w:tr w:rsidR="00893143" w:rsidRPr="009A6D67" w:rsidTr="003E3D8F"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Ачмиз Мадина Руслановна</w:t>
            </w:r>
          </w:p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заместитель начальника Управления архитектуры и градостроительства муниципального образования «Город Майкоп»</w:t>
            </w:r>
          </w:p>
        </w:tc>
      </w:tr>
      <w:tr w:rsidR="00893143" w:rsidRPr="009A6D67" w:rsidTr="003E3D8F"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Казаченко</w:t>
            </w:r>
          </w:p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Лариса Анатольевна</w:t>
            </w: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начальник отдела земельных отношений Комитета по управлению имуществом муниципального образования «Город Майкоп»</w:t>
            </w:r>
          </w:p>
        </w:tc>
      </w:tr>
      <w:tr w:rsidR="00893143" w:rsidRPr="009A6D67" w:rsidTr="003E3D8F">
        <w:tc>
          <w:tcPr>
            <w:tcW w:w="3061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Комарова</w:t>
            </w:r>
          </w:p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Оксана Анатольевна</w:t>
            </w:r>
          </w:p>
        </w:tc>
        <w:tc>
          <w:tcPr>
            <w:tcW w:w="6073" w:type="dxa"/>
          </w:tcPr>
          <w:p w:rsidR="00893143" w:rsidRPr="00BC5C43" w:rsidRDefault="00893143" w:rsidP="00621F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C5C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начальник Правового управления Администрации муниципального образования «Город Майкоп»</w:t>
            </w:r>
          </w:p>
        </w:tc>
      </w:tr>
    </w:tbl>
    <w:p w:rsidR="00BC5C43" w:rsidRPr="00893143" w:rsidRDefault="003E3D8F" w:rsidP="003E3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sectPr w:rsidR="00BC5C43" w:rsidRPr="00893143" w:rsidSect="003E3D8F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685" w:rsidRDefault="00167685">
      <w:pPr>
        <w:spacing w:after="0" w:line="240" w:lineRule="auto"/>
      </w:pPr>
      <w:r>
        <w:separator/>
      </w:r>
    </w:p>
  </w:endnote>
  <w:endnote w:type="continuationSeparator" w:id="0">
    <w:p w:rsidR="00167685" w:rsidRDefault="00167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685" w:rsidRDefault="00167685">
      <w:pPr>
        <w:spacing w:after="0" w:line="240" w:lineRule="auto"/>
      </w:pPr>
      <w:r>
        <w:separator/>
      </w:r>
    </w:p>
  </w:footnote>
  <w:footnote w:type="continuationSeparator" w:id="0">
    <w:p w:rsidR="00167685" w:rsidRDefault="00167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636146"/>
      <w:docPartObj>
        <w:docPartGallery w:val="Page Numbers (Top of Page)"/>
        <w:docPartUnique/>
      </w:docPartObj>
    </w:sdtPr>
    <w:sdtEndPr/>
    <w:sdtContent>
      <w:p w:rsidR="00B6610D" w:rsidRDefault="00B661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D8F">
          <w:rPr>
            <w:noProof/>
          </w:rPr>
          <w:t>2</w:t>
        </w:r>
        <w:r>
          <w:fldChar w:fldCharType="end"/>
        </w:r>
      </w:p>
    </w:sdtContent>
  </w:sdt>
  <w:p w:rsidR="00B6610D" w:rsidRDefault="00B661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9EE"/>
    <w:rsid w:val="00167685"/>
    <w:rsid w:val="001F0401"/>
    <w:rsid w:val="00286D16"/>
    <w:rsid w:val="00323D85"/>
    <w:rsid w:val="003E3D8F"/>
    <w:rsid w:val="00422647"/>
    <w:rsid w:val="00445A86"/>
    <w:rsid w:val="004E5488"/>
    <w:rsid w:val="005954F6"/>
    <w:rsid w:val="006039EE"/>
    <w:rsid w:val="00684402"/>
    <w:rsid w:val="00735399"/>
    <w:rsid w:val="008249A8"/>
    <w:rsid w:val="00893143"/>
    <w:rsid w:val="008E5D25"/>
    <w:rsid w:val="009A6D67"/>
    <w:rsid w:val="00B2004E"/>
    <w:rsid w:val="00B227F3"/>
    <w:rsid w:val="00B6610D"/>
    <w:rsid w:val="00BC5C43"/>
    <w:rsid w:val="00CB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50440-7792-45CC-94A7-D8023AE9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D67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Arial CYR" w:eastAsia="Arial CYR" w:hAnsi="Arial CYR" w:cs="Arial CYR"/>
      <w:sz w:val="20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9A6D67"/>
    <w:rPr>
      <w:rFonts w:ascii="Arial CYR" w:eastAsia="Arial CYR" w:hAnsi="Arial CYR" w:cs="Arial CYR"/>
      <w:sz w:val="20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Полуэктова И.А.</dc:creator>
  <cp:lastModifiedBy>Емиж Бэла Хазретовна</cp:lastModifiedBy>
  <cp:revision>12</cp:revision>
  <dcterms:created xsi:type="dcterms:W3CDTF">2024-08-14T07:26:00Z</dcterms:created>
  <dcterms:modified xsi:type="dcterms:W3CDTF">2024-09-17T07:43:00Z</dcterms:modified>
</cp:coreProperties>
</file>